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5F0028A3" w14:textId="77777777" w:rsidR="00790D54"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w:t>
            </w:r>
          </w:p>
          <w:p w14:paraId="0E468CB1" w14:textId="77777777" w:rsidR="00790D54" w:rsidRDefault="00790D54" w:rsidP="00AA7E43">
            <w:pPr>
              <w:jc w:val="right"/>
              <w:rPr>
                <w:rFonts w:ascii="Times New Roman" w:hAnsi="Times New Roman" w:cs="Times New Roman"/>
                <w:sz w:val="24"/>
                <w:szCs w:val="24"/>
              </w:rPr>
            </w:pPr>
          </w:p>
          <w:p w14:paraId="01AB6B9A" w14:textId="2423D8F2"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_____________</w:t>
            </w:r>
            <w:proofErr w:type="spellStart"/>
            <w:r w:rsidRPr="00AA7E43">
              <w:rPr>
                <w:rFonts w:ascii="Times New Roman" w:hAnsi="Times New Roman" w:cs="Times New Roman"/>
                <w:sz w:val="24"/>
                <w:szCs w:val="24"/>
              </w:rPr>
              <w:t>А.Н.Бадамшина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5E8F36C7"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E63E16">
              <w:rPr>
                <w:rFonts w:ascii="Times New Roman" w:hAnsi="Times New Roman" w:cs="Times New Roman"/>
                <w:sz w:val="24"/>
                <w:szCs w:val="24"/>
              </w:rPr>
              <w:t xml:space="preserve">                             «05» июня</w:t>
            </w:r>
            <w:r w:rsidR="004D71F5">
              <w:rPr>
                <w:rFonts w:ascii="Times New Roman" w:hAnsi="Times New Roman" w:cs="Times New Roman"/>
                <w:sz w:val="24"/>
                <w:szCs w:val="24"/>
              </w:rPr>
              <w:t xml:space="preserve"> 2023</w:t>
            </w:r>
            <w:r w:rsidRPr="00AA7E43">
              <w:rPr>
                <w:rFonts w:ascii="Times New Roman" w:hAnsi="Times New Roman" w:cs="Times New Roman"/>
                <w:sz w:val="24"/>
                <w:szCs w:val="24"/>
              </w:rPr>
              <w:t xml:space="preserve">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7D9FBD4A"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B94BD2">
        <w:rPr>
          <w:rFonts w:ascii="Times New Roman" w:hAnsi="Times New Roman" w:cs="Times New Roman"/>
          <w:b/>
          <w:spacing w:val="1"/>
          <w:sz w:val="28"/>
          <w:szCs w:val="28"/>
        </w:rPr>
        <w:t>овощи</w:t>
      </w:r>
      <w:r w:rsidR="00E63E16">
        <w:rPr>
          <w:rFonts w:ascii="Times New Roman" w:hAnsi="Times New Roman" w:cs="Times New Roman"/>
          <w:b/>
          <w:spacing w:val="1"/>
          <w:sz w:val="28"/>
          <w:szCs w:val="28"/>
        </w:rPr>
        <w:t xml:space="preserve"> на 3</w:t>
      </w:r>
      <w:r w:rsidR="004D71F5">
        <w:rPr>
          <w:rFonts w:ascii="Times New Roman" w:hAnsi="Times New Roman" w:cs="Times New Roman"/>
          <w:b/>
          <w:spacing w:val="1"/>
          <w:sz w:val="28"/>
          <w:szCs w:val="28"/>
        </w:rPr>
        <w:t xml:space="preserve"> кв. 2023</w:t>
      </w:r>
      <w:r w:rsidR="00AA7E43" w:rsidRPr="00AA7E43">
        <w:rPr>
          <w:rFonts w:ascii="Times New Roman" w:hAnsi="Times New Roman" w:cs="Times New Roman"/>
          <w:b/>
          <w:spacing w:val="1"/>
          <w:sz w:val="28"/>
          <w:szCs w:val="28"/>
        </w:rPr>
        <w:t xml:space="preserve"> г.</w:t>
      </w:r>
      <w:r w:rsidR="00790D54">
        <w:rPr>
          <w:rFonts w:ascii="Times New Roman" w:hAnsi="Times New Roman" w:cs="Times New Roman"/>
          <w:b/>
          <w:spacing w:val="1"/>
          <w:sz w:val="28"/>
          <w:szCs w:val="28"/>
        </w:rPr>
        <w:t xml:space="preserve"> </w:t>
      </w:r>
      <w:r w:rsidR="00790D54" w:rsidRPr="00476BF9">
        <w:rPr>
          <w:rFonts w:ascii="Times New Roman" w:hAnsi="Times New Roman" w:cs="Times New Roman"/>
          <w:b/>
          <w:spacing w:val="1"/>
          <w:sz w:val="28"/>
          <w:szCs w:val="28"/>
        </w:rPr>
        <w:t xml:space="preserve">для нужд </w:t>
      </w:r>
      <w:r w:rsidR="00790D54" w:rsidRPr="00B003FC">
        <w:rPr>
          <w:rFonts w:ascii="Times New Roman" w:hAnsi="Times New Roman" w:cs="Times New Roman"/>
          <w:b/>
          <w:spacing w:val="1"/>
          <w:sz w:val="28"/>
          <w:szCs w:val="28"/>
        </w:rPr>
        <w:t xml:space="preserve">ГАУЗ </w:t>
      </w:r>
      <w:proofErr w:type="spellStart"/>
      <w:r w:rsidR="00790D54" w:rsidRPr="00B003FC">
        <w:rPr>
          <w:rFonts w:ascii="Times New Roman" w:hAnsi="Times New Roman" w:cs="Times New Roman"/>
          <w:b/>
          <w:spacing w:val="1"/>
          <w:sz w:val="28"/>
          <w:szCs w:val="28"/>
        </w:rPr>
        <w:t>Мечетлинский</w:t>
      </w:r>
      <w:proofErr w:type="spellEnd"/>
      <w:r w:rsidR="00790D54" w:rsidRPr="00B003FC">
        <w:rPr>
          <w:rFonts w:ascii="Times New Roman" w:hAnsi="Times New Roman" w:cs="Times New Roman"/>
          <w:b/>
          <w:spacing w:val="1"/>
          <w:sz w:val="28"/>
          <w:szCs w:val="28"/>
        </w:rPr>
        <w:t xml:space="preserve"> санаторий  для детей с родителями РБ</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76CCD8D"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4D71F5">
        <w:rPr>
          <w:rFonts w:ascii="Times New Roman" w:hAnsi="Times New Roman" w:cs="Times New Roman"/>
          <w:b/>
        </w:rPr>
        <w:t>3</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9C7BDD"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36D0DF81"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w:t>
            </w:r>
            <w:r w:rsidR="00B94BD2">
              <w:rPr>
                <w:rFonts w:ascii="Times New Roman" w:hAnsi="Times New Roman" w:cs="Times New Roman"/>
                <w:sz w:val="22"/>
                <w:szCs w:val="22"/>
                <w:lang w:eastAsia="en-US"/>
              </w:rPr>
              <w:t>овощи</w:t>
            </w:r>
            <w:r w:rsidR="00E63E16">
              <w:rPr>
                <w:rFonts w:ascii="Times New Roman" w:hAnsi="Times New Roman" w:cs="Times New Roman"/>
                <w:sz w:val="22"/>
                <w:szCs w:val="22"/>
                <w:lang w:eastAsia="en-US"/>
              </w:rPr>
              <w:t xml:space="preserve"> на 3</w:t>
            </w:r>
            <w:r w:rsidR="004D71F5">
              <w:rPr>
                <w:rFonts w:ascii="Times New Roman" w:hAnsi="Times New Roman" w:cs="Times New Roman"/>
                <w:sz w:val="22"/>
                <w:szCs w:val="22"/>
                <w:lang w:eastAsia="en-US"/>
              </w:rPr>
              <w:t xml:space="preserve"> кв. 2023</w:t>
            </w:r>
            <w:r w:rsidRPr="00F76C60">
              <w:rPr>
                <w:rFonts w:ascii="Times New Roman" w:hAnsi="Times New Roman" w:cs="Times New Roman"/>
                <w:sz w:val="22"/>
                <w:szCs w:val="22"/>
                <w:lang w:eastAsia="en-US"/>
              </w:rPr>
              <w:t xml:space="preserve"> г.</w:t>
            </w:r>
            <w:r w:rsidR="00790D54">
              <w:rPr>
                <w:rFonts w:ascii="Times New Roman" w:hAnsi="Times New Roman" w:cs="Times New Roman"/>
                <w:sz w:val="22"/>
                <w:szCs w:val="22"/>
                <w:lang w:eastAsia="en-US"/>
              </w:rPr>
              <w:t xml:space="preserve"> </w:t>
            </w:r>
            <w:r w:rsidR="00790D54" w:rsidRPr="00790D54">
              <w:rPr>
                <w:rFonts w:ascii="Times New Roman" w:hAnsi="Times New Roman" w:cs="Times New Roman"/>
                <w:sz w:val="22"/>
                <w:szCs w:val="22"/>
                <w:lang w:eastAsia="en-US"/>
              </w:rPr>
              <w:t xml:space="preserve">для нужд ГАУЗ </w:t>
            </w:r>
            <w:proofErr w:type="spellStart"/>
            <w:r w:rsidR="00790D54" w:rsidRPr="00790D54">
              <w:rPr>
                <w:rFonts w:ascii="Times New Roman" w:hAnsi="Times New Roman" w:cs="Times New Roman"/>
                <w:sz w:val="22"/>
                <w:szCs w:val="22"/>
                <w:lang w:eastAsia="en-US"/>
              </w:rPr>
              <w:t>Мечетлинский</w:t>
            </w:r>
            <w:proofErr w:type="spellEnd"/>
            <w:r w:rsidR="00790D54" w:rsidRPr="00790D54">
              <w:rPr>
                <w:rFonts w:ascii="Times New Roman" w:hAnsi="Times New Roman" w:cs="Times New Roman"/>
                <w:sz w:val="22"/>
                <w:szCs w:val="22"/>
                <w:lang w:eastAsia="en-US"/>
              </w:rPr>
              <w:t xml:space="preserve"> санаторий  для детей с родителями РБ</w:t>
            </w:r>
            <w:r w:rsidRPr="00F76C60">
              <w:rPr>
                <w:rFonts w:ascii="Times New Roman" w:hAnsi="Times New Roman" w:cs="Times New Roman"/>
                <w:sz w:val="22"/>
                <w:szCs w:val="22"/>
                <w:lang w:eastAsia="en-US"/>
              </w:rPr>
              <w:t xml:space="preserve">,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45A750A" w14:textId="11100939" w:rsidR="00915F2F" w:rsidRDefault="00476BF9" w:rsidP="007A67B5">
            <w:pPr>
              <w:widowControl w:val="0"/>
              <w:jc w:val="both"/>
              <w:rPr>
                <w:color w:val="000000" w:themeColor="text1"/>
              </w:rPr>
            </w:pPr>
            <w:r w:rsidRPr="00790D54">
              <w:rPr>
                <w:rFonts w:ascii="Times New Roman" w:hAnsi="Times New Roman" w:cs="Times New Roman"/>
                <w:b/>
                <w:color w:val="000000" w:themeColor="text1"/>
                <w:sz w:val="22"/>
                <w:szCs w:val="22"/>
              </w:rPr>
              <w:t>Начальная (максимальная) цена договора:</w:t>
            </w:r>
            <w:r w:rsidR="00790D54" w:rsidRPr="00790D54">
              <w:rPr>
                <w:color w:val="000000" w:themeColor="text1"/>
              </w:rPr>
              <w:t xml:space="preserve"> </w:t>
            </w:r>
            <w:r w:rsidR="00D17907" w:rsidRPr="00D17907">
              <w:rPr>
                <w:rFonts w:ascii="Times New Roman" w:hAnsi="Times New Roman" w:cs="Times New Roman"/>
                <w:sz w:val="22"/>
                <w:szCs w:val="22"/>
              </w:rPr>
              <w:t>361</w:t>
            </w:r>
            <w:r w:rsidR="00D17907">
              <w:rPr>
                <w:rFonts w:ascii="Times New Roman" w:hAnsi="Times New Roman" w:cs="Times New Roman"/>
                <w:sz w:val="22"/>
                <w:szCs w:val="22"/>
              </w:rPr>
              <w:t xml:space="preserve"> </w:t>
            </w:r>
            <w:r w:rsidR="00D17907" w:rsidRPr="00D17907">
              <w:rPr>
                <w:rFonts w:ascii="Times New Roman" w:hAnsi="Times New Roman" w:cs="Times New Roman"/>
                <w:sz w:val="22"/>
                <w:szCs w:val="22"/>
              </w:rPr>
              <w:t>924 (Триста шестьдесят одна тысяча девятьсот двадцать четыре) рубля 00 копеек</w:t>
            </w:r>
          </w:p>
          <w:p w14:paraId="054D727A" w14:textId="77777777" w:rsidR="00D17907" w:rsidRPr="00915F2F" w:rsidRDefault="00D17907" w:rsidP="007A67B5">
            <w:pPr>
              <w:widowControl w:val="0"/>
              <w:jc w:val="both"/>
              <w:rPr>
                <w:rFonts w:ascii="Times New Roman" w:hAnsi="Times New Roman" w:cs="Times New Roman"/>
                <w:b/>
                <w:sz w:val="22"/>
                <w:szCs w:val="22"/>
              </w:rPr>
            </w:pPr>
          </w:p>
          <w:p w14:paraId="0290F196" w14:textId="2F3E9CA9"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100CC7C7" w14:textId="77777777" w:rsidR="00D17907" w:rsidRDefault="00D17907" w:rsidP="007A67B5">
            <w:pPr>
              <w:widowControl w:val="0"/>
              <w:jc w:val="both"/>
              <w:rPr>
                <w:rFonts w:ascii="Times New Roman" w:hAnsi="Times New Roman" w:cs="Times New Roman"/>
                <w:bCs/>
                <w:sz w:val="22"/>
              </w:rPr>
            </w:pPr>
          </w:p>
          <w:p w14:paraId="7BADC8F1" w14:textId="1F82C002" w:rsidR="00F76C60" w:rsidRPr="00082746" w:rsidRDefault="00790D54" w:rsidP="007A67B5">
            <w:pPr>
              <w:widowControl w:val="0"/>
              <w:jc w:val="both"/>
              <w:rPr>
                <w:rFonts w:ascii="Times New Roman" w:hAnsi="Times New Roman" w:cs="Times New Roman"/>
                <w:bCs/>
                <w:sz w:val="22"/>
              </w:rPr>
            </w:pPr>
            <w:r w:rsidRPr="00224025">
              <w:rPr>
                <w:rFonts w:ascii="Times New Roman" w:hAnsi="Times New Roman" w:cs="Times New Roman"/>
                <w:sz w:val="22"/>
                <w:szCs w:val="22"/>
              </w:rPr>
              <w:t xml:space="preserve">Обоснование начальной (максимальной) цены: </w:t>
            </w:r>
            <w:r w:rsidRPr="00224025">
              <w:rPr>
                <w:rFonts w:ascii="Times New Roman" w:hAnsi="Times New Roman" w:cs="Times New Roman"/>
              </w:rPr>
              <w:t>Приложение №3 к извещению об осуществлении закупки</w:t>
            </w:r>
            <w:r w:rsidRPr="00224025">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3872FA60" w:rsidR="002A6937" w:rsidRPr="00476BF9" w:rsidRDefault="00790D54" w:rsidP="007A67B5">
            <w:pPr>
              <w:widowControl w:val="0"/>
              <w:jc w:val="both"/>
              <w:rPr>
                <w:rFonts w:ascii="Times New Roman" w:hAnsi="Times New Roman" w:cs="Times New Roman"/>
                <w:b/>
                <w:sz w:val="22"/>
                <w:szCs w:val="22"/>
              </w:rPr>
            </w:pPr>
            <w:r w:rsidRPr="00B003FC">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039773BF"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B94BD2">
              <w:rPr>
                <w:rFonts w:ascii="Times New Roman" w:hAnsi="Times New Roman" w:cs="Times New Roman"/>
                <w:sz w:val="22"/>
                <w:szCs w:val="22"/>
                <w:lang w:eastAsia="en-US"/>
              </w:rPr>
              <w:t>овощи</w:t>
            </w:r>
            <w:r w:rsidR="00E63E16">
              <w:rPr>
                <w:rFonts w:ascii="Times New Roman" w:hAnsi="Times New Roman" w:cs="Times New Roman"/>
                <w:sz w:val="22"/>
                <w:szCs w:val="22"/>
                <w:lang w:eastAsia="en-US"/>
              </w:rPr>
              <w:t xml:space="preserve"> на 3</w:t>
            </w:r>
            <w:r w:rsidR="004D71F5">
              <w:rPr>
                <w:rFonts w:ascii="Times New Roman" w:hAnsi="Times New Roman" w:cs="Times New Roman"/>
                <w:sz w:val="22"/>
                <w:szCs w:val="22"/>
                <w:lang w:eastAsia="en-US"/>
              </w:rPr>
              <w:t xml:space="preserve"> кв. 2023</w:t>
            </w:r>
            <w:r w:rsidR="00AA7E43" w:rsidRPr="00AA7E43">
              <w:rPr>
                <w:rFonts w:ascii="Times New Roman" w:hAnsi="Times New Roman" w:cs="Times New Roman"/>
                <w:sz w:val="22"/>
                <w:szCs w:val="22"/>
                <w:lang w:eastAsia="en-US"/>
              </w:rPr>
              <w:t xml:space="preserve">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476BF9">
              <w:rPr>
                <w:rFonts w:ascii="Times New Roman" w:hAnsi="Times New Roman" w:cs="Times New Roman"/>
                <w:b/>
                <w:bCs/>
                <w:sz w:val="22"/>
                <w:szCs w:val="22"/>
              </w:rPr>
              <w:lastRenderedPageBreak/>
              <w:t>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lastRenderedPageBreak/>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lastRenderedPageBreak/>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790D54"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1B2F5BB5" w:rsidR="00790D54" w:rsidRPr="00476BF9" w:rsidRDefault="00790D54" w:rsidP="00790D54">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Согласно техническому заданию: </w:t>
            </w:r>
            <w:r w:rsidRPr="00224025">
              <w:rPr>
                <w:rFonts w:ascii="Times New Roman" w:hAnsi="Times New Roman" w:cs="Times New Roman"/>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165C362D" w:rsidR="00790D54" w:rsidRPr="00476BF9" w:rsidRDefault="00790D54" w:rsidP="00790D54">
            <w:pPr>
              <w:widowControl w:val="0"/>
              <w:rPr>
                <w:rFonts w:ascii="Times New Roman" w:hAnsi="Times New Roman" w:cs="Times New Roman"/>
              </w:rPr>
            </w:pPr>
            <w:r w:rsidRPr="00224025">
              <w:rPr>
                <w:rFonts w:ascii="Times New Roman" w:hAnsi="Times New Roman" w:cs="Times New Roman"/>
                <w:sz w:val="22"/>
                <w:szCs w:val="22"/>
              </w:rPr>
              <w:t xml:space="preserve">Согласно техническому заданию: </w:t>
            </w:r>
            <w:r w:rsidRPr="007978B8">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1B12A08" w:rsidR="00790D54" w:rsidRPr="00476BF9" w:rsidRDefault="00790D54" w:rsidP="00790D54">
            <w:pPr>
              <w:widowControl w:val="0"/>
              <w:rPr>
                <w:rFonts w:ascii="Times New Roman" w:hAnsi="Times New Roman" w:cs="Times New Roman"/>
              </w:rPr>
            </w:pPr>
            <w:r w:rsidRPr="007978B8">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4657D0F0" w14:textId="77777777" w:rsidR="00D17907" w:rsidRPr="00790D54" w:rsidRDefault="00D17907" w:rsidP="00D17907">
            <w:pPr>
              <w:widowControl w:val="0"/>
              <w:shd w:val="clear" w:color="auto" w:fill="FFFFFF"/>
              <w:tabs>
                <w:tab w:val="left" w:leader="underscore" w:pos="8774"/>
              </w:tabs>
              <w:rPr>
                <w:rFonts w:ascii="Times New Roman" w:hAnsi="Times New Roman" w:cs="Times New Roman"/>
                <w:i/>
                <w:iCs/>
                <w:sz w:val="22"/>
                <w:szCs w:val="22"/>
                <w:lang w:eastAsia="en-US"/>
              </w:rPr>
            </w:pPr>
            <w:r>
              <w:rPr>
                <w:rFonts w:ascii="Times New Roman" w:hAnsi="Times New Roman" w:cs="Times New Roman"/>
                <w:i/>
                <w:iCs/>
                <w:sz w:val="22"/>
                <w:szCs w:val="22"/>
                <w:lang w:eastAsia="en-US"/>
              </w:rPr>
              <w:t>с 01.07</w:t>
            </w:r>
            <w:r w:rsidRPr="00790D54">
              <w:rPr>
                <w:rFonts w:ascii="Times New Roman" w:hAnsi="Times New Roman" w:cs="Times New Roman"/>
                <w:i/>
                <w:iCs/>
                <w:sz w:val="22"/>
                <w:szCs w:val="22"/>
                <w:lang w:eastAsia="en-US"/>
              </w:rPr>
              <w:t>.2023 г. (но не ранее заключения настоящего договора)</w:t>
            </w:r>
            <w:r>
              <w:rPr>
                <w:rFonts w:ascii="Times New Roman" w:hAnsi="Times New Roman" w:cs="Times New Roman"/>
                <w:i/>
                <w:iCs/>
                <w:sz w:val="22"/>
                <w:szCs w:val="22"/>
                <w:lang w:eastAsia="en-US"/>
              </w:rPr>
              <w:t xml:space="preserve"> по 30.09</w:t>
            </w:r>
            <w:r w:rsidRPr="00790D54">
              <w:rPr>
                <w:rFonts w:ascii="Times New Roman" w:hAnsi="Times New Roman" w:cs="Times New Roman"/>
                <w:i/>
                <w:iCs/>
                <w:sz w:val="22"/>
                <w:szCs w:val="22"/>
                <w:lang w:eastAsia="en-US"/>
              </w:rPr>
              <w:t xml:space="preserve">.2023 г. </w:t>
            </w:r>
          </w:p>
          <w:p w14:paraId="160F140B" w14:textId="31F7734F" w:rsidR="002A6937" w:rsidRPr="00790D54" w:rsidRDefault="00D17907" w:rsidP="00D17907">
            <w:pPr>
              <w:widowControl w:val="0"/>
              <w:shd w:val="clear" w:color="auto" w:fill="FFFFFF"/>
              <w:tabs>
                <w:tab w:val="left" w:leader="underscore" w:pos="8774"/>
              </w:tabs>
              <w:jc w:val="both"/>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Товар поставляется отдельными партиями в соответствии с предварительной заявкой Заказчика.</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790D54" w:rsidRDefault="00AA7E43" w:rsidP="00F462D1">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452550, Республика Башкортостан, </w:t>
            </w:r>
            <w:proofErr w:type="spellStart"/>
            <w:r w:rsidRPr="00790D54">
              <w:rPr>
                <w:rFonts w:ascii="Times New Roman" w:hAnsi="Times New Roman" w:cs="Times New Roman"/>
                <w:i/>
                <w:iCs/>
                <w:sz w:val="22"/>
                <w:szCs w:val="22"/>
                <w:lang w:eastAsia="en-US"/>
              </w:rPr>
              <w:t>Мечетлинский</w:t>
            </w:r>
            <w:proofErr w:type="spellEnd"/>
            <w:r w:rsidRPr="00790D54">
              <w:rPr>
                <w:rFonts w:ascii="Times New Roman" w:hAnsi="Times New Roman" w:cs="Times New Roman"/>
                <w:i/>
                <w:iCs/>
                <w:sz w:val="22"/>
                <w:szCs w:val="22"/>
                <w:lang w:eastAsia="en-US"/>
              </w:rPr>
              <w:t xml:space="preserve"> р-н, с. Большеустьикинское, ул. Курортная 64</w:t>
            </w:r>
            <w:r w:rsidR="00F462D1" w:rsidRPr="00790D54">
              <w:rPr>
                <w:rFonts w:ascii="Times New Roman" w:hAnsi="Times New Roman" w:cs="Times New Roman"/>
                <w:i/>
                <w:iCs/>
                <w:sz w:val="22"/>
                <w:szCs w:val="22"/>
                <w:lang w:eastAsia="en-US"/>
              </w:rPr>
              <w:t xml:space="preserve"> </w:t>
            </w:r>
            <w:r w:rsidRPr="00790D54">
              <w:rPr>
                <w:rFonts w:ascii="Times New Roman" w:hAnsi="Times New Roman" w:cs="Times New Roman"/>
                <w:i/>
                <w:iCs/>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62540784" w:rsidR="00CD26F3" w:rsidRPr="00476BF9" w:rsidRDefault="00790D54" w:rsidP="007A67B5">
            <w:pPr>
              <w:widowControl w:val="0"/>
              <w:rPr>
                <w:rFonts w:ascii="Times New Roman" w:hAnsi="Times New Roman" w:cs="Times New Roman"/>
                <w:sz w:val="22"/>
                <w:szCs w:val="22"/>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EEBDAA4" w14:textId="77777777" w:rsidR="00790D54" w:rsidRPr="007978B8" w:rsidRDefault="00790D54" w:rsidP="00790D54">
            <w:pPr>
              <w:jc w:val="both"/>
              <w:rPr>
                <w:rFonts w:ascii="Times New Roman" w:hAnsi="Times New Roman" w:cs="Times New Roman"/>
                <w:sz w:val="22"/>
                <w:szCs w:val="22"/>
              </w:rPr>
            </w:pPr>
            <w:r w:rsidRPr="007978B8">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 </w:t>
            </w:r>
          </w:p>
          <w:p w14:paraId="1D92F14A" w14:textId="192FA0EB" w:rsidR="00CD26F3" w:rsidRPr="00476BF9" w:rsidRDefault="00790D54" w:rsidP="00790D54">
            <w:pPr>
              <w:widowControl w:val="0"/>
              <w:jc w:val="both"/>
              <w:rPr>
                <w:rFonts w:ascii="Times New Roman" w:hAnsi="Times New Roman" w:cs="Times New Roman"/>
                <w:color w:val="000000"/>
                <w:sz w:val="22"/>
                <w:szCs w:val="22"/>
              </w:rPr>
            </w:pPr>
            <w:r w:rsidRPr="007978B8">
              <w:rPr>
                <w:rFonts w:ascii="Times New Roman" w:hAnsi="Times New Roman" w:cs="Times New Roman"/>
                <w:sz w:val="22"/>
                <w:szCs w:val="22"/>
              </w:rPr>
              <w:t>Форма оплаты - безналичный расчет. Авансовый платеж не предусмотрен.</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5B87A7D1" w14:textId="77777777" w:rsidR="00D17907" w:rsidRPr="006E0DF8" w:rsidRDefault="00D17907" w:rsidP="00D17907">
            <w:pPr>
              <w:pStyle w:val="aa"/>
              <w:widowControl w:val="0"/>
              <w:jc w:val="both"/>
              <w:rPr>
                <w:rFonts w:cs="Times New Roman"/>
                <w:b/>
                <w:sz w:val="22"/>
              </w:rPr>
            </w:pPr>
            <w:r w:rsidRPr="006E0DF8">
              <w:rPr>
                <w:rFonts w:cs="Times New Roman"/>
                <w:b/>
                <w:sz w:val="22"/>
              </w:rPr>
              <w:t>Участники закупки:</w:t>
            </w:r>
          </w:p>
          <w:p w14:paraId="7E3DF4BC" w14:textId="77777777" w:rsidR="00D17907" w:rsidRDefault="00D17907" w:rsidP="00D17907">
            <w:pPr>
              <w:pStyle w:val="aa"/>
              <w:widowControl w:val="0"/>
              <w:jc w:val="both"/>
              <w:rPr>
                <w:rFonts w:cs="Times New Roman"/>
                <w:bCs/>
                <w:sz w:val="22"/>
              </w:rPr>
            </w:pPr>
            <w:r w:rsidRPr="004C1B02">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w:t>
            </w:r>
            <w:r w:rsidRPr="00476BF9">
              <w:rPr>
                <w:rFonts w:cs="Times New Roman"/>
                <w:sz w:val="22"/>
                <w:szCs w:val="24"/>
              </w:rPr>
              <w:lastRenderedPageBreak/>
              <w:t>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 xml:space="preserve">з) обладание участником конкурентной закупки с участием субъектов малого и среднего предпринимательства правами использования результата </w:t>
            </w:r>
            <w:r w:rsidRPr="00476BF9">
              <w:rPr>
                <w:rFonts w:ascii="Times New Roman" w:hAnsi="Times New Roman" w:cs="Times New Roman"/>
                <w:sz w:val="22"/>
              </w:rPr>
              <w:lastRenderedPageBreak/>
              <w:t>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w:t>
            </w:r>
            <w:r w:rsidRPr="00775E9C">
              <w:rPr>
                <w:rFonts w:ascii="Times New Roman" w:hAnsi="Times New Roman" w:cs="Times New Roman"/>
                <w:sz w:val="22"/>
                <w:szCs w:val="22"/>
              </w:rPr>
              <w:lastRenderedPageBreak/>
              <w:t>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272007A7" w:rsidR="00CD26F3" w:rsidRPr="006B5EDF" w:rsidRDefault="00937FD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37FD7">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3A20038C" w14:textId="77777777" w:rsidR="00937FD7" w:rsidRDefault="00CD26F3" w:rsidP="004B084A">
            <w:pPr>
              <w:widowControl w:val="0"/>
              <w:jc w:val="both"/>
              <w:rPr>
                <w:rFonts w:ascii="Times New Roman" w:hAnsi="Times New Roman" w:cs="Times New Roman"/>
                <w:sz w:val="22"/>
                <w:szCs w:val="22"/>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p>
          <w:p w14:paraId="1D4E3750" w14:textId="4F2784D7" w:rsidR="00CD26F3" w:rsidRPr="00EE32DE" w:rsidRDefault="00937FD7" w:rsidP="004B084A">
            <w:pPr>
              <w:widowControl w:val="0"/>
              <w:jc w:val="both"/>
              <w:rPr>
                <w:rFonts w:ascii="Times New Roman" w:hAnsi="Times New Roman" w:cs="Times New Roman"/>
                <w:i/>
              </w:rPr>
            </w:pPr>
            <w:r w:rsidRPr="00224025">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B94BD2">
              <w:rPr>
                <w:rFonts w:ascii="Times New Roman" w:hAnsi="Times New Roman" w:cs="Times New Roman"/>
                <w:sz w:val="22"/>
                <w:szCs w:val="22"/>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Заказчик при рассмотрении заявок участников может не принимать во внимание мелкие </w:t>
            </w:r>
            <w:r w:rsidRPr="00203DED">
              <w:rPr>
                <w:rFonts w:ascii="Times New Roman" w:hAnsi="Times New Roman" w:cs="Times New Roman"/>
                <w:sz w:val="22"/>
                <w:szCs w:val="22"/>
              </w:rPr>
              <w:lastRenderedPageBreak/>
              <w:t>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5C1ACD" w14:textId="77777777" w:rsidR="00937FD7" w:rsidRPr="00224025"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5B7CF207" w:rsidR="00C02B06" w:rsidRPr="00476BF9"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937FD7"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ED3BDF9"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7.</w:t>
            </w:r>
            <w:r>
              <w:rPr>
                <w:rFonts w:ascii="Times New Roman" w:hAnsi="Times New Roman" w:cs="Times New Roman"/>
                <w:sz w:val="22"/>
                <w:szCs w:val="22"/>
              </w:rPr>
              <w:t>3</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489B96C3" w:rsidR="00937FD7" w:rsidRPr="00082746" w:rsidRDefault="00937FD7" w:rsidP="00937FD7">
            <w:pPr>
              <w:widowControl w:val="0"/>
              <w:rPr>
                <w:rFonts w:ascii="Times New Roman" w:hAnsi="Times New Roman" w:cs="Times New Roman"/>
                <w:b/>
                <w:bCs/>
                <w:sz w:val="22"/>
                <w:szCs w:val="22"/>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036F447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5EA2239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1 способ.</w:t>
            </w:r>
            <w:r w:rsidRPr="00B003FC">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w:t>
            </w:r>
            <w:r w:rsidRPr="00B003FC">
              <w:rPr>
                <w:rFonts w:ascii="Times New Roman" w:hAnsi="Times New Roman" w:cs="Times New Roman"/>
                <w:sz w:val="22"/>
                <w:szCs w:val="22"/>
                <w:lang w:eastAsia="en-US"/>
              </w:rPr>
              <w:lastRenderedPageBreak/>
              <w:t>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0D3CC8C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FEE469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317DF3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 xml:space="preserve">2 способ. </w:t>
            </w:r>
            <w:r w:rsidRPr="00B003FC">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65DADCE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185A66C9"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F25FC1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3) независимая гарантия не может быть отозвана выдавшим ее гарантом;</w:t>
            </w:r>
          </w:p>
          <w:p w14:paraId="4F440A37"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4) независимая гарантия должна содержать:</w:t>
            </w:r>
          </w:p>
          <w:p w14:paraId="0048CB5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3AE20B4"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4A29472C"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2C9C4A8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E3BAB8"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57ED59E"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DD6181F"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9682245"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6AF79611" w:rsidR="00937FD7" w:rsidRPr="00082746"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r w:rsidRPr="00B003FC">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w:t>
            </w:r>
            <w:r w:rsidRPr="00B003FC">
              <w:rPr>
                <w:rFonts w:ascii="Times New Roman" w:hAnsi="Times New Roman" w:cs="Times New Roman"/>
                <w:sz w:val="22"/>
                <w:szCs w:val="22"/>
                <w:lang w:eastAsia="en-US"/>
              </w:rPr>
              <w:lastRenderedPageBreak/>
              <w:t>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937FD7" w:rsidRPr="00476BF9" w14:paraId="1F3AB34B"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833D21F" w14:textId="34B4266F" w:rsidR="00937FD7"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2710EECB" w14:textId="7E3352B4" w:rsidR="00937FD7" w:rsidRPr="00082746" w:rsidRDefault="00937FD7" w:rsidP="00937FD7">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FA59B11" w14:textId="11F8B031" w:rsidR="00937FD7" w:rsidRPr="00B94BD2"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224025">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937FD7"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2A6343D9"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94BD2">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r w:rsidRPr="00937FD7">
              <w:rPr>
                <w:rFonts w:ascii="Times New Roman" w:hAnsi="Times New Roman" w:cs="Times New Roman"/>
                <w:sz w:val="22"/>
                <w:szCs w:val="22"/>
                <w:lang w:eastAsia="en-US"/>
              </w:rPr>
              <w:t>закупке</w:t>
            </w:r>
            <w:r>
              <w:rPr>
                <w:rFonts w:ascii="Times New Roman" w:hAnsi="Times New Roman" w:cs="Times New Roman"/>
                <w:sz w:val="22"/>
                <w:szCs w:val="22"/>
                <w:lang w:eastAsia="en-US"/>
              </w:rPr>
              <w:t xml:space="preserve"> </w:t>
            </w:r>
            <w:r w:rsidRPr="00937FD7">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5003715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F208481"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937FD7"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i/>
                <w:sz w:val="22"/>
                <w:szCs w:val="22"/>
              </w:rPr>
              <w:t>Не установлено</w:t>
            </w:r>
          </w:p>
        </w:tc>
      </w:tr>
      <w:tr w:rsidR="00937FD7"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937FD7" w:rsidRPr="00476BF9" w:rsidRDefault="00937FD7" w:rsidP="00937FD7">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937FD7"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937FD7"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937FD7" w:rsidRPr="00476BF9"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4A6036B9"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D17907">
              <w:rPr>
                <w:rFonts w:ascii="Times New Roman" w:hAnsi="Times New Roman" w:cs="Times New Roman"/>
                <w:sz w:val="22"/>
                <w:szCs w:val="22"/>
                <w:highlight w:val="yellow"/>
              </w:rPr>
              <w:t>13</w:t>
            </w:r>
            <w:r w:rsidR="00E63E16">
              <w:rPr>
                <w:rFonts w:ascii="Times New Roman" w:hAnsi="Times New Roman" w:cs="Times New Roman"/>
                <w:sz w:val="22"/>
                <w:szCs w:val="22"/>
                <w:highlight w:val="yellow"/>
              </w:rPr>
              <w:t>»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937FD7"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937FD7" w:rsidRDefault="00937FD7" w:rsidP="00937FD7">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54240696"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E63E16">
              <w:rPr>
                <w:rFonts w:ascii="Times New Roman" w:hAnsi="Times New Roman" w:cs="Times New Roman"/>
                <w:sz w:val="22"/>
                <w:szCs w:val="22"/>
                <w:highlight w:val="yellow"/>
              </w:rPr>
              <w:t>13»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xml:space="preserve">, </w:t>
            </w:r>
            <w:r w:rsidR="00733692">
              <w:rPr>
                <w:rFonts w:ascii="Times New Roman" w:hAnsi="Times New Roman" w:cs="Times New Roman"/>
                <w:sz w:val="22"/>
                <w:szCs w:val="22"/>
              </w:rPr>
              <w:t>14</w:t>
            </w:r>
            <w:r>
              <w:rPr>
                <w:rFonts w:ascii="Times New Roman" w:hAnsi="Times New Roman" w:cs="Times New Roman"/>
                <w:sz w:val="22"/>
                <w:szCs w:val="22"/>
              </w:rPr>
              <w:t>:00 (время местное заказчика)</w:t>
            </w:r>
          </w:p>
        </w:tc>
      </w:tr>
      <w:tr w:rsidR="00937FD7"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937FD7"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3C6D0C73"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sidR="00E63E16">
              <w:rPr>
                <w:rFonts w:ascii="Times New Roman" w:hAnsi="Times New Roman" w:cs="Times New Roman"/>
                <w:sz w:val="22"/>
                <w:szCs w:val="22"/>
                <w:highlight w:val="yellow"/>
              </w:rPr>
              <w:t>13» июня</w:t>
            </w:r>
            <w:r>
              <w:rPr>
                <w:rFonts w:ascii="Times New Roman" w:hAnsi="Times New Roman" w:cs="Times New Roman"/>
                <w:sz w:val="22"/>
                <w:szCs w:val="22"/>
                <w:highlight w:val="yellow"/>
              </w:rPr>
              <w:t xml:space="preserve">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sidR="00733692">
              <w:rPr>
                <w:rFonts w:ascii="Times New Roman" w:hAnsi="Times New Roman" w:cs="Times New Roman"/>
                <w:sz w:val="22"/>
                <w:szCs w:val="22"/>
                <w:highlight w:val="yellow"/>
              </w:rPr>
              <w:t>15</w:t>
            </w:r>
            <w:bookmarkStart w:id="0" w:name="_GoBack"/>
            <w:bookmarkEnd w:id="0"/>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937FD7"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937FD7" w:rsidRPr="00476BF9" w:rsidRDefault="00937FD7" w:rsidP="00937FD7">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9. Порядок рассмотрения, критерии оценки и сопоставления заявок</w:t>
            </w:r>
          </w:p>
        </w:tc>
      </w:tr>
      <w:tr w:rsidR="00937FD7"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937FD7" w:rsidRPr="00476BF9" w:rsidRDefault="00937FD7" w:rsidP="00937FD7">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937FD7" w:rsidRPr="00476BF9" w:rsidRDefault="00937FD7" w:rsidP="00937FD7">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937FD7" w:rsidRPr="00476BF9" w:rsidRDefault="00937FD7" w:rsidP="00937FD7">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937FD7"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937FD7" w:rsidRPr="00476BF9" w:rsidRDefault="00937FD7" w:rsidP="00937FD7">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937FD7"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937FD7" w:rsidRPr="00476BF9" w:rsidRDefault="00937FD7" w:rsidP="00937FD7">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937FD7" w:rsidRPr="00476BF9" w:rsidRDefault="00937FD7" w:rsidP="00937FD7">
            <w:pPr>
              <w:widowControl w:val="0"/>
              <w:tabs>
                <w:tab w:val="left" w:pos="295"/>
              </w:tabs>
              <w:jc w:val="both"/>
              <w:rPr>
                <w:rFonts w:ascii="Times New Roman" w:hAnsi="Times New Roman" w:cs="Times New Roman"/>
                <w:sz w:val="22"/>
                <w:szCs w:val="22"/>
              </w:rPr>
            </w:pPr>
          </w:p>
          <w:p w14:paraId="33359653" w14:textId="393AA1EE" w:rsidR="00937FD7" w:rsidRPr="00476BF9" w:rsidRDefault="00937FD7" w:rsidP="00937FD7">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937FD7"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937FD7" w:rsidRPr="007329C6"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 xml:space="preserve">По истечении срока отмены закупки и до заключения договора Заказчик вправе отменить процедуру закупки только в случае </w:t>
            </w:r>
            <w:r w:rsidRPr="007329C6">
              <w:rPr>
                <w:rFonts w:ascii="Times New Roman" w:hAnsi="Times New Roman" w:cs="Times New Roman"/>
                <w:sz w:val="22"/>
                <w:szCs w:val="22"/>
              </w:rPr>
              <w:lastRenderedPageBreak/>
              <w:t>возникновения обстоятельств непреодолимой силы в соответствии с гражданским законодательством Российской Федерации.</w:t>
            </w:r>
          </w:p>
          <w:p w14:paraId="4067D5F5" w14:textId="6F9557D9" w:rsidR="00937FD7" w:rsidRPr="00476BF9" w:rsidRDefault="00937FD7" w:rsidP="00937FD7">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937FD7"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937FD7"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937FD7" w:rsidRPr="00866A6A" w:rsidRDefault="00937FD7" w:rsidP="00937FD7">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937FD7" w:rsidRPr="00866A6A" w:rsidRDefault="00937FD7" w:rsidP="00937FD7">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937FD7" w:rsidRPr="00866A6A" w:rsidRDefault="00937FD7" w:rsidP="00937FD7">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937FD7"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937FD7" w:rsidRPr="00476BF9" w:rsidRDefault="00937FD7" w:rsidP="00937FD7">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937FD7"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3B25504B"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bookmarkStart w:id="1" w:name="_Hlk112146269"/>
            <w:r>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2186174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037C3F4" w14:textId="77777777" w:rsidR="00937FD7" w:rsidRDefault="00937FD7" w:rsidP="00937FD7">
            <w:pPr>
              <w:widowControl w:val="0"/>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6665343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29F62020" w14:textId="5391143F" w:rsidR="00937FD7" w:rsidRPr="008630E2" w:rsidRDefault="00937FD7" w:rsidP="00937FD7">
            <w:pPr>
              <w:widowControl w:val="0"/>
              <w:jc w:val="both"/>
              <w:rPr>
                <w:rFonts w:ascii="Times New Roman" w:hAnsi="Times New Roman" w:cs="Times New Roman"/>
                <w:sz w:val="22"/>
                <w:szCs w:val="22"/>
              </w:rPr>
            </w:pPr>
            <w:r>
              <w:rPr>
                <w:rFonts w:ascii="Times New Roman" w:hAnsi="Times New Roman" w:cs="Times New Roman"/>
                <w:sz w:val="22"/>
                <w:szCs w:val="22"/>
                <w:lang w:eastAsia="ru-RU"/>
              </w:rPr>
              <w:t>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bookmarkEnd w:id="1"/>
          </w:p>
        </w:tc>
      </w:tr>
      <w:tr w:rsidR="00937FD7"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937FD7"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937FD7" w:rsidRPr="00476BF9" w:rsidRDefault="00937FD7" w:rsidP="00937FD7">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937FD7" w:rsidRPr="00476BF9" w:rsidRDefault="00937FD7" w:rsidP="00937FD7">
            <w:pPr>
              <w:widowControl w:val="0"/>
              <w:jc w:val="both"/>
              <w:rPr>
                <w:rFonts w:ascii="Times New Roman" w:hAnsi="Times New Roman" w:cs="Times New Roman"/>
                <w:sz w:val="22"/>
                <w:szCs w:val="22"/>
                <w:highlight w:val="yellow"/>
              </w:rPr>
            </w:pPr>
          </w:p>
          <w:p w14:paraId="6239C800" w14:textId="528F1A4F"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являющихся предметом закупки указаны в Техническом задании (части 3 Извещения о закупке). </w:t>
            </w:r>
          </w:p>
          <w:p w14:paraId="07FDA495" w14:textId="1C07568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EEA91EE" w14:textId="58AA5DD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1B189913" w14:textId="1ADFE33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sidRPr="001F68B1">
              <w:rPr>
                <w:rFonts w:ascii="Times New Roman" w:hAnsi="Times New Roman" w:cs="Times New Roman"/>
                <w:sz w:val="22"/>
                <w:szCs w:val="22"/>
              </w:rPr>
              <w:lastRenderedPageBreak/>
              <w:t>и функциональным характеристикам товаров, указанных в договоре.</w:t>
            </w:r>
          </w:p>
          <w:p w14:paraId="19B522F4" w14:textId="742E604A"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937FD7"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937FD7" w:rsidRPr="00476BF9" w:rsidRDefault="00937FD7" w:rsidP="00937FD7">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733692">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1E1477E2" w:rsidR="00670441"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1247ED53" w14:textId="77777777" w:rsidR="00D17907" w:rsidRPr="00476BF9" w:rsidRDefault="00D17907" w:rsidP="007A67B5">
      <w:pPr>
        <w:widowControl w:val="0"/>
        <w:ind w:firstLine="360"/>
        <w:jc w:val="both"/>
        <w:rPr>
          <w:rFonts w:ascii="Times New Roman" w:hAnsi="Times New Roman" w:cs="Times New Roman"/>
        </w:rPr>
      </w:pPr>
    </w:p>
    <w:tbl>
      <w:tblPr>
        <w:tblW w:w="5000" w:type="pct"/>
        <w:tblLook w:val="04A0" w:firstRow="1" w:lastRow="0" w:firstColumn="1" w:lastColumn="0" w:noHBand="0" w:noVBand="1"/>
      </w:tblPr>
      <w:tblGrid>
        <w:gridCol w:w="507"/>
        <w:gridCol w:w="1587"/>
        <w:gridCol w:w="3131"/>
        <w:gridCol w:w="574"/>
        <w:gridCol w:w="651"/>
        <w:gridCol w:w="1579"/>
        <w:gridCol w:w="1222"/>
        <w:gridCol w:w="1225"/>
      </w:tblGrid>
      <w:tr w:rsidR="00D17907" w14:paraId="66D0C299" w14:textId="77777777" w:rsidTr="00D653D9">
        <w:trPr>
          <w:trHeight w:val="240"/>
        </w:trPr>
        <w:tc>
          <w:tcPr>
            <w:tcW w:w="235" w:type="pct"/>
            <w:tcBorders>
              <w:top w:val="single" w:sz="4" w:space="0" w:color="000000"/>
              <w:left w:val="single" w:sz="4" w:space="0" w:color="000000"/>
              <w:bottom w:val="single" w:sz="4" w:space="0" w:color="000000"/>
              <w:right w:val="nil"/>
            </w:tcBorders>
            <w:vAlign w:val="center"/>
          </w:tcPr>
          <w:p w14:paraId="43B6B0EE" w14:textId="77777777" w:rsidR="00D17907" w:rsidRDefault="00D17907" w:rsidP="00D653D9">
            <w:pPr>
              <w:widowControl w:val="0"/>
              <w:autoSpaceDN w:val="0"/>
              <w:jc w:val="center"/>
              <w:rPr>
                <w:rFonts w:ascii="Times New Roman" w:hAnsi="Times New Roman" w:cs="Times New Roman"/>
                <w:kern w:val="2"/>
                <w:sz w:val="22"/>
                <w:szCs w:val="22"/>
              </w:rPr>
            </w:pPr>
            <w:r>
              <w:rPr>
                <w:rFonts w:ascii="Times New Roman" w:hAnsi="Times New Roman" w:cs="Times New Roman"/>
                <w:kern w:val="2"/>
                <w:sz w:val="22"/>
                <w:szCs w:val="22"/>
              </w:rPr>
              <w:t>№</w:t>
            </w:r>
          </w:p>
          <w:p w14:paraId="52AE707B" w14:textId="77777777" w:rsidR="00D17907" w:rsidRDefault="00D17907" w:rsidP="00D653D9">
            <w:pPr>
              <w:widowControl w:val="0"/>
              <w:autoSpaceDN w:val="0"/>
              <w:jc w:val="center"/>
              <w:rPr>
                <w:rFonts w:ascii="Times New Roman" w:hAnsi="Times New Roman" w:cs="Times New Roman"/>
                <w:kern w:val="2"/>
                <w:sz w:val="22"/>
                <w:szCs w:val="22"/>
              </w:rPr>
            </w:pPr>
            <w:proofErr w:type="spellStart"/>
            <w:r>
              <w:rPr>
                <w:rFonts w:ascii="Times New Roman" w:hAnsi="Times New Roman" w:cs="Times New Roman"/>
                <w:kern w:val="2"/>
                <w:sz w:val="22"/>
                <w:szCs w:val="22"/>
              </w:rPr>
              <w:t>пп</w:t>
            </w:r>
            <w:proofErr w:type="spellEnd"/>
            <w:r>
              <w:rPr>
                <w:rFonts w:ascii="Times New Roman" w:hAnsi="Times New Roman" w:cs="Times New Roman"/>
                <w:kern w:val="2"/>
                <w:sz w:val="22"/>
                <w:szCs w:val="22"/>
              </w:rPr>
              <w:t>.</w:t>
            </w:r>
          </w:p>
        </w:tc>
        <w:tc>
          <w:tcPr>
            <w:tcW w:w="715" w:type="pct"/>
            <w:tcBorders>
              <w:top w:val="single" w:sz="4" w:space="0" w:color="000000"/>
              <w:left w:val="single" w:sz="4" w:space="0" w:color="000000"/>
              <w:bottom w:val="single" w:sz="4" w:space="0" w:color="000000"/>
              <w:right w:val="nil"/>
            </w:tcBorders>
            <w:vAlign w:val="center"/>
          </w:tcPr>
          <w:p w14:paraId="091DF1B5" w14:textId="77777777" w:rsidR="00D17907" w:rsidRDefault="00D17907" w:rsidP="00D653D9">
            <w:pPr>
              <w:widowControl w:val="0"/>
              <w:autoSpaceDN w:val="0"/>
              <w:jc w:val="center"/>
              <w:rPr>
                <w:rFonts w:ascii="Times New Roman" w:hAnsi="Times New Roman" w:cs="Times New Roman"/>
                <w:kern w:val="2"/>
                <w:sz w:val="22"/>
                <w:szCs w:val="22"/>
              </w:rPr>
            </w:pPr>
            <w:r>
              <w:rPr>
                <w:rFonts w:ascii="Times New Roman" w:hAnsi="Times New Roman" w:cs="Times New Roman"/>
                <w:kern w:val="2"/>
                <w:sz w:val="22"/>
                <w:szCs w:val="22"/>
              </w:rPr>
              <w:t>Наименование товаров (работ, услуг)</w:t>
            </w:r>
          </w:p>
        </w:tc>
        <w:tc>
          <w:tcPr>
            <w:tcW w:w="1503" w:type="pct"/>
            <w:tcBorders>
              <w:top w:val="single" w:sz="4" w:space="0" w:color="000000"/>
              <w:left w:val="single" w:sz="4" w:space="0" w:color="000000"/>
              <w:bottom w:val="single" w:sz="4" w:space="0" w:color="000000"/>
              <w:right w:val="nil"/>
            </w:tcBorders>
          </w:tcPr>
          <w:p w14:paraId="5CCE6A1E"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5C9F808"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603D43C4"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95D8F98"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055A8873"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D31492A" w14:textId="77777777" w:rsidR="00D17907" w:rsidRDefault="00D17907" w:rsidP="00D653D9">
            <w:pPr>
              <w:widowControl w:val="0"/>
              <w:autoSpaceDN w:val="0"/>
              <w:ind w:right="-92"/>
              <w:jc w:val="center"/>
              <w:rPr>
                <w:rFonts w:ascii="Times New Roman" w:hAnsi="Times New Roman" w:cs="Times New Roman"/>
                <w:kern w:val="2"/>
                <w:sz w:val="22"/>
                <w:szCs w:val="22"/>
              </w:rPr>
            </w:pPr>
            <w:r>
              <w:rPr>
                <w:rFonts w:ascii="Times New Roman" w:hAnsi="Times New Roman" w:cs="Times New Roman"/>
                <w:kern w:val="2"/>
                <w:sz w:val="22"/>
                <w:szCs w:val="22"/>
              </w:rPr>
              <w:t>Сумма в руб. с НДС</w:t>
            </w:r>
          </w:p>
        </w:tc>
      </w:tr>
      <w:tr w:rsidR="00D17907" w14:paraId="2E78B63F" w14:textId="77777777" w:rsidTr="00D653D9">
        <w:trPr>
          <w:trHeight w:val="240"/>
        </w:trPr>
        <w:tc>
          <w:tcPr>
            <w:tcW w:w="235" w:type="pct"/>
            <w:tcBorders>
              <w:top w:val="single" w:sz="4" w:space="0" w:color="000000"/>
              <w:left w:val="single" w:sz="4" w:space="0" w:color="000000"/>
              <w:bottom w:val="single" w:sz="4" w:space="0" w:color="000000"/>
              <w:right w:val="nil"/>
            </w:tcBorders>
            <w:vAlign w:val="center"/>
          </w:tcPr>
          <w:p w14:paraId="71C6489D" w14:textId="77777777" w:rsidR="00D17907" w:rsidRDefault="00D17907" w:rsidP="00D653D9">
            <w:pPr>
              <w:widowControl w:val="0"/>
              <w:autoSpaceDN w:val="0"/>
              <w:jc w:val="center"/>
              <w:rPr>
                <w:rFonts w:ascii="Times New Roman" w:hAnsi="Times New Roman" w:cs="Times New Roman"/>
                <w:kern w:val="2"/>
                <w:sz w:val="22"/>
                <w:szCs w:val="22"/>
              </w:rPr>
            </w:pPr>
            <w:r>
              <w:rPr>
                <w:rFonts w:ascii="Times New Roman" w:hAnsi="Times New Roman" w:cs="Times New Roman"/>
                <w:kern w:val="2"/>
                <w:sz w:val="22"/>
                <w:szCs w:val="22"/>
              </w:rPr>
              <w:t>1.</w:t>
            </w:r>
          </w:p>
        </w:tc>
        <w:tc>
          <w:tcPr>
            <w:tcW w:w="715" w:type="pct"/>
            <w:tcBorders>
              <w:top w:val="single" w:sz="4" w:space="0" w:color="000000"/>
              <w:left w:val="single" w:sz="4" w:space="0" w:color="000000"/>
              <w:bottom w:val="single" w:sz="4" w:space="0" w:color="000000"/>
              <w:right w:val="nil"/>
            </w:tcBorders>
            <w:vAlign w:val="center"/>
          </w:tcPr>
          <w:p w14:paraId="5EDC917D" w14:textId="77777777" w:rsidR="00D17907" w:rsidRDefault="00D17907" w:rsidP="00D653D9">
            <w:pPr>
              <w:widowControl w:val="0"/>
              <w:autoSpaceDN w:val="0"/>
              <w:ind w:firstLine="33"/>
              <w:jc w:val="both"/>
              <w:rPr>
                <w:rFonts w:ascii="Times New Roman" w:hAnsi="Times New Roman" w:cs="Times New Roman"/>
                <w:kern w:val="2"/>
                <w:sz w:val="22"/>
                <w:szCs w:val="22"/>
              </w:rPr>
            </w:pPr>
          </w:p>
        </w:tc>
        <w:tc>
          <w:tcPr>
            <w:tcW w:w="1503" w:type="pct"/>
            <w:tcBorders>
              <w:top w:val="single" w:sz="4" w:space="0" w:color="000000"/>
              <w:left w:val="single" w:sz="4" w:space="0" w:color="000000"/>
              <w:bottom w:val="single" w:sz="4" w:space="0" w:color="000000"/>
              <w:right w:val="nil"/>
            </w:tcBorders>
          </w:tcPr>
          <w:p w14:paraId="4EC65C53" w14:textId="77777777" w:rsidR="00D17907" w:rsidRDefault="00D17907" w:rsidP="00D653D9">
            <w:pPr>
              <w:widowControl w:val="0"/>
              <w:autoSpaceDN w:val="0"/>
              <w:jc w:val="center"/>
              <w:rPr>
                <w:rFonts w:ascii="Times New Roman" w:hAnsi="Times New Roman" w:cs="Times New Roman"/>
                <w:color w:val="000000"/>
                <w:kern w:val="2"/>
                <w:sz w:val="22"/>
                <w:szCs w:val="22"/>
              </w:rPr>
            </w:pPr>
            <w:r>
              <w:rPr>
                <w:rFonts w:ascii="Times New Roman" w:hAnsi="Times New Roman" w:cs="Times New Roman"/>
                <w:kern w:val="2"/>
                <w:sz w:val="22"/>
                <w:szCs w:val="22"/>
              </w:rPr>
              <w:t>Указать конкретные показатели</w:t>
            </w:r>
          </w:p>
        </w:tc>
        <w:tc>
          <w:tcPr>
            <w:tcW w:w="282" w:type="pct"/>
            <w:tcBorders>
              <w:top w:val="single" w:sz="4" w:space="0" w:color="000000"/>
              <w:left w:val="single" w:sz="4" w:space="0" w:color="000000"/>
              <w:bottom w:val="single" w:sz="4" w:space="0" w:color="000000"/>
              <w:right w:val="single" w:sz="4" w:space="0" w:color="000000"/>
            </w:tcBorders>
            <w:vAlign w:val="center"/>
          </w:tcPr>
          <w:p w14:paraId="2AD0B5EB" w14:textId="77777777" w:rsidR="00D17907" w:rsidRDefault="00D17907" w:rsidP="00D653D9">
            <w:pPr>
              <w:widowControl w:val="0"/>
              <w:autoSpaceDN w:val="0"/>
              <w:jc w:val="center"/>
              <w:rPr>
                <w:rFonts w:ascii="Times New Roman" w:hAnsi="Times New Roman" w:cs="Times New Roman"/>
                <w:color w:val="000000"/>
                <w:kern w:val="2"/>
                <w:sz w:val="22"/>
                <w:szCs w:val="22"/>
              </w:rPr>
            </w:pPr>
          </w:p>
        </w:tc>
        <w:tc>
          <w:tcPr>
            <w:tcW w:w="319" w:type="pct"/>
            <w:tcBorders>
              <w:top w:val="single" w:sz="4" w:space="0" w:color="000000"/>
              <w:left w:val="single" w:sz="4" w:space="0" w:color="000000"/>
              <w:bottom w:val="single" w:sz="4" w:space="0" w:color="000000"/>
              <w:right w:val="single" w:sz="4" w:space="0" w:color="000000"/>
            </w:tcBorders>
          </w:tcPr>
          <w:p w14:paraId="23DFC314" w14:textId="77777777" w:rsidR="00D17907" w:rsidRDefault="00D17907" w:rsidP="00D653D9">
            <w:pPr>
              <w:widowControl w:val="0"/>
              <w:autoSpaceDN w:val="0"/>
              <w:jc w:val="center"/>
              <w:rPr>
                <w:rFonts w:ascii="Times New Roman" w:hAnsi="Times New Roman" w:cs="Times New Roman"/>
                <w:color w:val="000000"/>
                <w:kern w:val="2"/>
                <w:sz w:val="22"/>
                <w:szCs w:val="22"/>
              </w:rPr>
            </w:pPr>
          </w:p>
        </w:tc>
        <w:tc>
          <w:tcPr>
            <w:tcW w:w="758" w:type="pct"/>
            <w:tcBorders>
              <w:top w:val="single" w:sz="4" w:space="0" w:color="000000"/>
              <w:left w:val="single" w:sz="4" w:space="0" w:color="000000"/>
              <w:bottom w:val="single" w:sz="4" w:space="0" w:color="000000"/>
              <w:right w:val="single" w:sz="4" w:space="0" w:color="000000"/>
            </w:tcBorders>
          </w:tcPr>
          <w:p w14:paraId="5A4B8D69" w14:textId="77777777" w:rsidR="00D17907" w:rsidRDefault="00D17907" w:rsidP="00D653D9">
            <w:pPr>
              <w:widowControl w:val="0"/>
              <w:autoSpaceDN w:val="0"/>
              <w:jc w:val="center"/>
              <w:rPr>
                <w:rFonts w:ascii="Times New Roman" w:hAnsi="Times New Roman" w:cs="Times New Roman"/>
                <w:color w:val="000000"/>
                <w:kern w:val="2"/>
                <w:sz w:val="22"/>
                <w:szCs w:val="22"/>
              </w:rPr>
            </w:pPr>
          </w:p>
        </w:tc>
        <w:tc>
          <w:tcPr>
            <w:tcW w:w="595" w:type="pct"/>
            <w:tcBorders>
              <w:top w:val="single" w:sz="4" w:space="0" w:color="000000"/>
              <w:left w:val="single" w:sz="4" w:space="0" w:color="000000"/>
              <w:bottom w:val="single" w:sz="4" w:space="0" w:color="000000"/>
              <w:right w:val="single" w:sz="4" w:space="0" w:color="000000"/>
            </w:tcBorders>
          </w:tcPr>
          <w:p w14:paraId="1F7CE95C" w14:textId="77777777" w:rsidR="00D17907" w:rsidRDefault="00D17907" w:rsidP="00D653D9">
            <w:pPr>
              <w:widowControl w:val="0"/>
              <w:autoSpaceDN w:val="0"/>
              <w:jc w:val="center"/>
              <w:rPr>
                <w:rFonts w:ascii="Times New Roman" w:hAnsi="Times New Roman" w:cs="Times New Roman"/>
                <w:color w:val="000000"/>
                <w:kern w:val="2"/>
                <w:sz w:val="22"/>
                <w:szCs w:val="22"/>
              </w:rPr>
            </w:pPr>
          </w:p>
        </w:tc>
        <w:tc>
          <w:tcPr>
            <w:tcW w:w="594" w:type="pct"/>
            <w:tcBorders>
              <w:top w:val="single" w:sz="4" w:space="0" w:color="000000"/>
              <w:left w:val="single" w:sz="4" w:space="0" w:color="000000"/>
              <w:bottom w:val="single" w:sz="4" w:space="0" w:color="000000"/>
              <w:right w:val="single" w:sz="4" w:space="0" w:color="000000"/>
            </w:tcBorders>
          </w:tcPr>
          <w:p w14:paraId="16113DB3" w14:textId="77777777" w:rsidR="00D17907" w:rsidRDefault="00D17907" w:rsidP="00D653D9">
            <w:pPr>
              <w:widowControl w:val="0"/>
              <w:autoSpaceDN w:val="0"/>
              <w:jc w:val="center"/>
              <w:rPr>
                <w:rFonts w:ascii="Times New Roman" w:hAnsi="Times New Roman" w:cs="Times New Roman"/>
                <w:color w:val="000000"/>
                <w:kern w:val="2"/>
                <w:sz w:val="22"/>
                <w:szCs w:val="22"/>
              </w:rPr>
            </w:pPr>
          </w:p>
        </w:tc>
      </w:tr>
    </w:tbl>
    <w:p w14:paraId="2A7F1130" w14:textId="70B4659B" w:rsidR="00670441" w:rsidRDefault="00670441" w:rsidP="007A67B5">
      <w:pPr>
        <w:widowControl w:val="0"/>
        <w:ind w:firstLine="851"/>
        <w:jc w:val="both"/>
        <w:rPr>
          <w:rFonts w:ascii="Times New Roman" w:hAnsi="Times New Roman" w:cs="Times New Roman"/>
        </w:rPr>
      </w:pPr>
    </w:p>
    <w:p w14:paraId="53AADD6C" w14:textId="5CFD6AA6" w:rsidR="00D17907" w:rsidRDefault="00D17907" w:rsidP="007A67B5">
      <w:pPr>
        <w:widowControl w:val="0"/>
        <w:ind w:firstLine="851"/>
        <w:jc w:val="both"/>
        <w:rPr>
          <w:rFonts w:ascii="Times New Roman" w:hAnsi="Times New Roman" w:cs="Times New Roman"/>
        </w:rPr>
      </w:pPr>
    </w:p>
    <w:p w14:paraId="00F14A29" w14:textId="77777777" w:rsidR="00D17907" w:rsidRPr="00476BF9" w:rsidRDefault="00D17907" w:rsidP="007A67B5">
      <w:pPr>
        <w:widowControl w:val="0"/>
        <w:ind w:firstLine="851"/>
        <w:jc w:val="both"/>
        <w:rPr>
          <w:rFonts w:ascii="Times New Roman" w:hAnsi="Times New Roman" w:cs="Times New Roman"/>
        </w:rPr>
      </w:pPr>
    </w:p>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r w:rsidRPr="00476BF9">
              <w:rPr>
                <w:rFonts w:ascii="Times New Roman" w:hAnsi="Times New Roman" w:cs="Times New Roman"/>
                <w:sz w:val="22"/>
                <w:szCs w:val="22"/>
              </w:rPr>
              <w:t>( 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электронной почты Участника ( 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75FFCF6F"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lastRenderedPageBreak/>
        <w:t>Приложение №</w:t>
      </w:r>
      <w:r>
        <w:rPr>
          <w:rFonts w:ascii="Times New Roman" w:hAnsi="Times New Roman" w:cs="Times New Roman"/>
        </w:rPr>
        <w:t xml:space="preserve"> </w:t>
      </w:r>
      <w:r w:rsidRPr="00224025">
        <w:rPr>
          <w:rFonts w:ascii="Times New Roman" w:hAnsi="Times New Roman" w:cs="Times New Roman"/>
        </w:rPr>
        <w:t xml:space="preserve">1 к </w:t>
      </w:r>
      <w:r w:rsidRPr="00695257">
        <w:rPr>
          <w:rFonts w:ascii="Times New Roman" w:hAnsi="Times New Roman" w:cs="Times New Roman"/>
        </w:rPr>
        <w:t xml:space="preserve">извещению о запросе </w:t>
      </w:r>
    </w:p>
    <w:p w14:paraId="71C5DAE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4E6C647A" w14:textId="77777777" w:rsidR="00937FD7" w:rsidRPr="00224025" w:rsidRDefault="00937FD7" w:rsidP="00937FD7">
      <w:pPr>
        <w:widowControl w:val="0"/>
        <w:jc w:val="right"/>
        <w:rPr>
          <w:rFonts w:ascii="Times New Roman" w:hAnsi="Times New Roman" w:cs="Times New Roman"/>
          <w:b/>
          <w:bCs/>
          <w:sz w:val="22"/>
          <w:szCs w:val="22"/>
        </w:rPr>
      </w:pPr>
    </w:p>
    <w:p w14:paraId="2F5786F2" w14:textId="77777777" w:rsidR="00937FD7" w:rsidRPr="00224025"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ТЕХНИЧЕСКОЕ ЗАДАНИЕ</w:t>
      </w:r>
    </w:p>
    <w:p w14:paraId="4BE0B799" w14:textId="77777777" w:rsidR="00937FD7" w:rsidRPr="00224025" w:rsidRDefault="00937FD7" w:rsidP="00937FD7">
      <w:pPr>
        <w:widowControl w:val="0"/>
        <w:jc w:val="center"/>
        <w:rPr>
          <w:rFonts w:ascii="Times New Roman" w:hAnsi="Times New Roman" w:cs="Times New Roman"/>
          <w:b/>
          <w:bCs/>
          <w:sz w:val="22"/>
          <w:szCs w:val="22"/>
        </w:rPr>
      </w:pPr>
    </w:p>
    <w:p w14:paraId="06F03F94"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49C3BFD2" w14:textId="77777777" w:rsidR="00937FD7" w:rsidRPr="007978B8" w:rsidRDefault="00937FD7" w:rsidP="00937FD7">
      <w:pPr>
        <w:widowControl w:val="0"/>
        <w:jc w:val="center"/>
        <w:rPr>
          <w:rFonts w:ascii="Times New Roman" w:hAnsi="Times New Roman" w:cs="Times New Roman"/>
          <w:b/>
          <w:bCs/>
          <w:i/>
          <w:iCs/>
          <w:sz w:val="22"/>
          <w:szCs w:val="22"/>
        </w:rPr>
      </w:pPr>
    </w:p>
    <w:p w14:paraId="75A2B7D3" w14:textId="77777777" w:rsidR="00937FD7" w:rsidRPr="00224025" w:rsidRDefault="00937FD7" w:rsidP="00937FD7">
      <w:pPr>
        <w:widowControl w:val="0"/>
        <w:jc w:val="center"/>
        <w:rPr>
          <w:rFonts w:ascii="Times New Roman" w:hAnsi="Times New Roman" w:cs="Times New Roman"/>
          <w:b/>
          <w:bCs/>
          <w:sz w:val="22"/>
          <w:szCs w:val="22"/>
        </w:rPr>
      </w:pPr>
    </w:p>
    <w:p w14:paraId="7E730000" w14:textId="77777777" w:rsidR="00937FD7" w:rsidRDefault="00937FD7" w:rsidP="00937FD7">
      <w:pPr>
        <w:widowControl w:val="0"/>
        <w:jc w:val="center"/>
        <w:rPr>
          <w:rFonts w:ascii="Times New Roman" w:hAnsi="Times New Roman" w:cs="Times New Roman"/>
          <w:b/>
          <w:bCs/>
          <w:sz w:val="22"/>
          <w:szCs w:val="22"/>
        </w:rPr>
      </w:pPr>
    </w:p>
    <w:p w14:paraId="1CD40500" w14:textId="77777777" w:rsidR="00937FD7" w:rsidRPr="00224025" w:rsidRDefault="00937FD7" w:rsidP="00937FD7">
      <w:pPr>
        <w:widowControl w:val="0"/>
        <w:jc w:val="center"/>
        <w:rPr>
          <w:rFonts w:ascii="Times New Roman" w:hAnsi="Times New Roman" w:cs="Times New Roman"/>
          <w:b/>
          <w:bCs/>
          <w:sz w:val="22"/>
          <w:szCs w:val="22"/>
        </w:rPr>
      </w:pPr>
    </w:p>
    <w:p w14:paraId="0CD0945D" w14:textId="77777777" w:rsidR="00937FD7" w:rsidRPr="00224025" w:rsidRDefault="00937FD7" w:rsidP="00937FD7">
      <w:pPr>
        <w:widowControl w:val="0"/>
        <w:jc w:val="center"/>
        <w:rPr>
          <w:rFonts w:ascii="Times New Roman" w:hAnsi="Times New Roman" w:cs="Times New Roman"/>
          <w:b/>
          <w:bCs/>
          <w:sz w:val="22"/>
          <w:szCs w:val="22"/>
        </w:rPr>
      </w:pPr>
    </w:p>
    <w:p w14:paraId="38D87293" w14:textId="77777777" w:rsidR="00937FD7" w:rsidRPr="00695257" w:rsidRDefault="00937FD7" w:rsidP="00937FD7">
      <w:pPr>
        <w:widowControl w:val="0"/>
        <w:jc w:val="right"/>
        <w:rPr>
          <w:rFonts w:ascii="Times New Roman" w:hAnsi="Times New Roman" w:cs="Times New Roman"/>
        </w:rPr>
      </w:pPr>
      <w:bookmarkStart w:id="7" w:name="_Hlk127900284"/>
      <w:r w:rsidRPr="00224025">
        <w:rPr>
          <w:rFonts w:ascii="Times New Roman" w:hAnsi="Times New Roman" w:cs="Times New Roman"/>
        </w:rPr>
        <w:t>Приложение №</w:t>
      </w:r>
      <w:r>
        <w:rPr>
          <w:rFonts w:ascii="Times New Roman" w:hAnsi="Times New Roman" w:cs="Times New Roman"/>
        </w:rPr>
        <w:t xml:space="preserve"> </w:t>
      </w:r>
      <w:r w:rsidRPr="00224025">
        <w:rPr>
          <w:rFonts w:ascii="Times New Roman" w:hAnsi="Times New Roman" w:cs="Times New Roman"/>
        </w:rPr>
        <w:t xml:space="preserve">2 к </w:t>
      </w:r>
      <w:r w:rsidRPr="00695257">
        <w:rPr>
          <w:rFonts w:ascii="Times New Roman" w:hAnsi="Times New Roman" w:cs="Times New Roman"/>
        </w:rPr>
        <w:t xml:space="preserve">извещению о запросе </w:t>
      </w:r>
    </w:p>
    <w:p w14:paraId="62B0537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bookmarkEnd w:id="7"/>
    <w:p w14:paraId="217F8CF9" w14:textId="77777777" w:rsidR="00937FD7" w:rsidRPr="00224025" w:rsidRDefault="00937FD7" w:rsidP="00937FD7">
      <w:pPr>
        <w:widowControl w:val="0"/>
        <w:jc w:val="center"/>
        <w:rPr>
          <w:rFonts w:ascii="Times New Roman" w:hAnsi="Times New Roman" w:cs="Times New Roman"/>
          <w:b/>
          <w:bCs/>
          <w:sz w:val="22"/>
          <w:szCs w:val="22"/>
        </w:rPr>
      </w:pPr>
    </w:p>
    <w:p w14:paraId="354FE687" w14:textId="77777777" w:rsidR="00937FD7"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ПРОЕКТ ДОГОВОРА</w:t>
      </w:r>
    </w:p>
    <w:p w14:paraId="554B9A1D" w14:textId="77777777" w:rsidR="00937FD7" w:rsidRPr="00224025" w:rsidRDefault="00937FD7" w:rsidP="00937FD7">
      <w:pPr>
        <w:widowControl w:val="0"/>
        <w:jc w:val="center"/>
        <w:rPr>
          <w:rFonts w:ascii="Times New Roman" w:hAnsi="Times New Roman" w:cs="Times New Roman"/>
          <w:b/>
          <w:bCs/>
          <w:sz w:val="22"/>
          <w:szCs w:val="22"/>
        </w:rPr>
      </w:pPr>
    </w:p>
    <w:p w14:paraId="2FE7E51D"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6E4D524A" w14:textId="77777777" w:rsidR="00937FD7" w:rsidRPr="00224025" w:rsidRDefault="00937FD7" w:rsidP="00937FD7">
      <w:pPr>
        <w:widowControl w:val="0"/>
        <w:jc w:val="center"/>
        <w:rPr>
          <w:rFonts w:ascii="Times New Roman" w:hAnsi="Times New Roman" w:cs="Times New Roman"/>
          <w:b/>
          <w:bCs/>
          <w:sz w:val="22"/>
          <w:szCs w:val="22"/>
        </w:rPr>
      </w:pPr>
    </w:p>
    <w:p w14:paraId="275AC909" w14:textId="77777777" w:rsidR="00937FD7" w:rsidRPr="00224025" w:rsidRDefault="00937FD7" w:rsidP="00937FD7">
      <w:pPr>
        <w:widowControl w:val="0"/>
        <w:jc w:val="center"/>
        <w:rPr>
          <w:rFonts w:ascii="Times New Roman" w:hAnsi="Times New Roman" w:cs="Times New Roman"/>
          <w:b/>
          <w:bCs/>
          <w:sz w:val="22"/>
          <w:szCs w:val="22"/>
        </w:rPr>
      </w:pPr>
    </w:p>
    <w:p w14:paraId="60DF2453" w14:textId="77777777" w:rsidR="00937FD7" w:rsidRDefault="00937FD7" w:rsidP="00937FD7">
      <w:pPr>
        <w:widowControl w:val="0"/>
        <w:jc w:val="center"/>
        <w:rPr>
          <w:rFonts w:ascii="Times New Roman" w:hAnsi="Times New Roman" w:cs="Times New Roman"/>
          <w:b/>
          <w:bCs/>
          <w:sz w:val="22"/>
          <w:szCs w:val="22"/>
        </w:rPr>
      </w:pPr>
    </w:p>
    <w:p w14:paraId="6B817DFC" w14:textId="77777777" w:rsidR="00937FD7" w:rsidRDefault="00937FD7" w:rsidP="00937FD7">
      <w:pPr>
        <w:widowControl w:val="0"/>
        <w:jc w:val="center"/>
        <w:rPr>
          <w:rFonts w:ascii="Times New Roman" w:hAnsi="Times New Roman" w:cs="Times New Roman"/>
          <w:b/>
          <w:bCs/>
          <w:sz w:val="22"/>
          <w:szCs w:val="22"/>
        </w:rPr>
      </w:pPr>
    </w:p>
    <w:p w14:paraId="61CB13B9" w14:textId="361D17D3" w:rsidR="00937FD7" w:rsidRDefault="00937FD7" w:rsidP="00937FD7">
      <w:pPr>
        <w:widowControl w:val="0"/>
        <w:jc w:val="center"/>
        <w:rPr>
          <w:rFonts w:ascii="Times New Roman" w:hAnsi="Times New Roman" w:cs="Times New Roman"/>
          <w:b/>
          <w:bCs/>
          <w:sz w:val="22"/>
          <w:szCs w:val="22"/>
        </w:rPr>
      </w:pPr>
    </w:p>
    <w:p w14:paraId="1527CC73" w14:textId="77777777" w:rsidR="00937FD7" w:rsidRPr="00224025" w:rsidRDefault="00937FD7" w:rsidP="00937FD7">
      <w:pPr>
        <w:widowControl w:val="0"/>
        <w:jc w:val="center"/>
        <w:rPr>
          <w:rFonts w:ascii="Times New Roman" w:hAnsi="Times New Roman" w:cs="Times New Roman"/>
          <w:b/>
          <w:bCs/>
          <w:sz w:val="22"/>
          <w:szCs w:val="22"/>
        </w:rPr>
      </w:pPr>
    </w:p>
    <w:p w14:paraId="46C07EB1"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t>Приложение №</w:t>
      </w:r>
      <w:r>
        <w:rPr>
          <w:rFonts w:ascii="Times New Roman" w:hAnsi="Times New Roman" w:cs="Times New Roman"/>
        </w:rPr>
        <w:t xml:space="preserve"> 3 </w:t>
      </w:r>
      <w:r w:rsidRPr="00224025">
        <w:rPr>
          <w:rFonts w:ascii="Times New Roman" w:hAnsi="Times New Roman" w:cs="Times New Roman"/>
        </w:rPr>
        <w:t xml:space="preserve">к </w:t>
      </w:r>
      <w:r w:rsidRPr="00695257">
        <w:rPr>
          <w:rFonts w:ascii="Times New Roman" w:hAnsi="Times New Roman" w:cs="Times New Roman"/>
        </w:rPr>
        <w:t xml:space="preserve">извещению о запросе </w:t>
      </w:r>
    </w:p>
    <w:p w14:paraId="61C92803"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7D10E183" w14:textId="77777777" w:rsidR="00937FD7" w:rsidRPr="00224025" w:rsidRDefault="00937FD7" w:rsidP="00937FD7">
      <w:pPr>
        <w:widowControl w:val="0"/>
        <w:jc w:val="center"/>
        <w:rPr>
          <w:rFonts w:ascii="Times New Roman" w:hAnsi="Times New Roman" w:cs="Times New Roman"/>
          <w:b/>
          <w:bCs/>
          <w:sz w:val="22"/>
          <w:szCs w:val="22"/>
        </w:rPr>
      </w:pPr>
    </w:p>
    <w:p w14:paraId="0BA86A69" w14:textId="77777777" w:rsidR="00937FD7" w:rsidRPr="00224025" w:rsidRDefault="00937FD7" w:rsidP="00937FD7">
      <w:pPr>
        <w:widowControl w:val="0"/>
        <w:jc w:val="both"/>
        <w:rPr>
          <w:rFonts w:ascii="Times New Roman" w:hAnsi="Times New Roman" w:cs="Times New Roman"/>
          <w:b/>
          <w:sz w:val="22"/>
          <w:szCs w:val="22"/>
        </w:rPr>
      </w:pPr>
    </w:p>
    <w:p w14:paraId="5706EF85" w14:textId="77777777" w:rsidR="00937FD7" w:rsidRPr="00224025" w:rsidRDefault="00937FD7" w:rsidP="00937FD7">
      <w:pPr>
        <w:widowControl w:val="0"/>
        <w:jc w:val="center"/>
        <w:rPr>
          <w:rFonts w:ascii="Times New Roman" w:hAnsi="Times New Roman" w:cs="Times New Roman"/>
          <w:b/>
          <w:sz w:val="22"/>
          <w:szCs w:val="22"/>
        </w:rPr>
      </w:pPr>
      <w:r w:rsidRPr="00224025">
        <w:rPr>
          <w:rFonts w:ascii="Times New Roman" w:hAnsi="Times New Roman" w:cs="Times New Roman"/>
          <w:b/>
          <w:sz w:val="22"/>
          <w:szCs w:val="22"/>
        </w:rPr>
        <w:t>ОБОСНОВАНИЕ НАЧАЛЬНОЙ (МАКСИМАЛЬНОЙ) ЦЕНЫ ДОГОВОРА</w:t>
      </w:r>
    </w:p>
    <w:p w14:paraId="401FB60E" w14:textId="77777777" w:rsidR="00937FD7" w:rsidRPr="00224025" w:rsidRDefault="00937FD7" w:rsidP="00937FD7">
      <w:pPr>
        <w:widowControl w:val="0"/>
        <w:jc w:val="both"/>
        <w:rPr>
          <w:rFonts w:ascii="Times New Roman" w:hAnsi="Times New Roman" w:cs="Times New Roman"/>
          <w:b/>
          <w:sz w:val="22"/>
          <w:szCs w:val="22"/>
        </w:rPr>
      </w:pPr>
    </w:p>
    <w:p w14:paraId="1B9810C7" w14:textId="77777777" w:rsidR="00937FD7" w:rsidRPr="00224025" w:rsidRDefault="00937FD7" w:rsidP="00937FD7">
      <w:pPr>
        <w:widowControl w:val="0"/>
        <w:jc w:val="center"/>
        <w:rPr>
          <w:rFonts w:ascii="Times New Roman" w:hAnsi="Times New Roman" w:cs="Times New Roman"/>
          <w:b/>
          <w:i/>
          <w:iCs/>
          <w:sz w:val="22"/>
          <w:szCs w:val="22"/>
        </w:rPr>
      </w:pPr>
      <w:r w:rsidRPr="00224025">
        <w:rPr>
          <w:rFonts w:ascii="Times New Roman" w:hAnsi="Times New Roman" w:cs="Times New Roman"/>
          <w:b/>
          <w:i/>
          <w:iCs/>
          <w:sz w:val="22"/>
          <w:szCs w:val="22"/>
          <w:highlight w:val="yellow"/>
        </w:rPr>
        <w:t>Прилагается отдельным файлом</w:t>
      </w:r>
    </w:p>
    <w:p w14:paraId="2494B077" w14:textId="77777777" w:rsidR="00866A6A" w:rsidRPr="00476BF9" w:rsidRDefault="00866A6A" w:rsidP="00937FD7">
      <w:pPr>
        <w:widowControl w:val="0"/>
        <w:jc w:val="right"/>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D01A2" w14:textId="77777777" w:rsidR="009C7BDD" w:rsidRDefault="009C7BDD">
      <w:r>
        <w:separator/>
      </w:r>
    </w:p>
  </w:endnote>
  <w:endnote w:type="continuationSeparator" w:id="0">
    <w:p w14:paraId="25A86C06" w14:textId="77777777" w:rsidR="009C7BDD" w:rsidRDefault="009C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49E46" w14:textId="77777777" w:rsidR="009C7BDD" w:rsidRDefault="009C7BDD">
      <w:r>
        <w:separator/>
      </w:r>
    </w:p>
  </w:footnote>
  <w:footnote w:type="continuationSeparator" w:id="0">
    <w:p w14:paraId="5BCC331A" w14:textId="77777777" w:rsidR="009C7BDD" w:rsidRDefault="009C7BDD">
      <w:r>
        <w:continuationSeparator/>
      </w:r>
    </w:p>
  </w:footnote>
  <w:footnote w:id="1">
    <w:p w14:paraId="7DD06974" w14:textId="77777777" w:rsidR="00105D7D" w:rsidRPr="004D2982" w:rsidRDefault="00105D7D"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05D7D" w:rsidRPr="007C743D" w:rsidRDefault="00105D7D">
      <w:pPr>
        <w:pStyle w:val="af8"/>
        <w:rPr>
          <w:lang w:val="ru-RU"/>
        </w:rPr>
      </w:pPr>
      <w:r>
        <w:rPr>
          <w:rStyle w:val="afa"/>
        </w:rPr>
        <w:footnoteRef/>
      </w:r>
      <w:r w:rsidRPr="00D17907">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82746"/>
    <w:rsid w:val="0009145A"/>
    <w:rsid w:val="000C1E80"/>
    <w:rsid w:val="000C53F1"/>
    <w:rsid w:val="000C6593"/>
    <w:rsid w:val="000D2136"/>
    <w:rsid w:val="00105D7D"/>
    <w:rsid w:val="0012513C"/>
    <w:rsid w:val="00136C7D"/>
    <w:rsid w:val="00177C74"/>
    <w:rsid w:val="00180389"/>
    <w:rsid w:val="0019033F"/>
    <w:rsid w:val="001A19A1"/>
    <w:rsid w:val="001C45F7"/>
    <w:rsid w:val="001F68B1"/>
    <w:rsid w:val="00203DED"/>
    <w:rsid w:val="00210F5D"/>
    <w:rsid w:val="002208C9"/>
    <w:rsid w:val="00230453"/>
    <w:rsid w:val="002A6937"/>
    <w:rsid w:val="002B59A5"/>
    <w:rsid w:val="002C401B"/>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5AFA"/>
    <w:rsid w:val="004B084A"/>
    <w:rsid w:val="004D71F5"/>
    <w:rsid w:val="004E72FA"/>
    <w:rsid w:val="00524439"/>
    <w:rsid w:val="0053705D"/>
    <w:rsid w:val="00595149"/>
    <w:rsid w:val="005A120F"/>
    <w:rsid w:val="005D2EFB"/>
    <w:rsid w:val="005E574F"/>
    <w:rsid w:val="005F0754"/>
    <w:rsid w:val="0064072F"/>
    <w:rsid w:val="006649E6"/>
    <w:rsid w:val="00670441"/>
    <w:rsid w:val="0069094A"/>
    <w:rsid w:val="006A02FA"/>
    <w:rsid w:val="006B22AE"/>
    <w:rsid w:val="006B5EDF"/>
    <w:rsid w:val="006C09D4"/>
    <w:rsid w:val="006C5988"/>
    <w:rsid w:val="006E0DF8"/>
    <w:rsid w:val="006F19DD"/>
    <w:rsid w:val="006F4B98"/>
    <w:rsid w:val="007054E4"/>
    <w:rsid w:val="00713760"/>
    <w:rsid w:val="00724D75"/>
    <w:rsid w:val="00730F40"/>
    <w:rsid w:val="007329C6"/>
    <w:rsid w:val="00733692"/>
    <w:rsid w:val="00740932"/>
    <w:rsid w:val="00775E9C"/>
    <w:rsid w:val="00790D54"/>
    <w:rsid w:val="007A67B5"/>
    <w:rsid w:val="007B0845"/>
    <w:rsid w:val="007C2E4D"/>
    <w:rsid w:val="007C743D"/>
    <w:rsid w:val="007C7C31"/>
    <w:rsid w:val="00800FBF"/>
    <w:rsid w:val="00803DC7"/>
    <w:rsid w:val="00852A03"/>
    <w:rsid w:val="008630E2"/>
    <w:rsid w:val="00866A6A"/>
    <w:rsid w:val="008C302F"/>
    <w:rsid w:val="008E0B32"/>
    <w:rsid w:val="009039E7"/>
    <w:rsid w:val="00915F2F"/>
    <w:rsid w:val="00917246"/>
    <w:rsid w:val="00937FD7"/>
    <w:rsid w:val="009615DD"/>
    <w:rsid w:val="009716CB"/>
    <w:rsid w:val="0097473E"/>
    <w:rsid w:val="00992B7D"/>
    <w:rsid w:val="009C2DF3"/>
    <w:rsid w:val="009C7BDD"/>
    <w:rsid w:val="009E4C44"/>
    <w:rsid w:val="00A029FE"/>
    <w:rsid w:val="00A22F64"/>
    <w:rsid w:val="00A25CF9"/>
    <w:rsid w:val="00A62997"/>
    <w:rsid w:val="00A87E3C"/>
    <w:rsid w:val="00AA7E43"/>
    <w:rsid w:val="00AD3703"/>
    <w:rsid w:val="00AE41AC"/>
    <w:rsid w:val="00B11883"/>
    <w:rsid w:val="00B94BD2"/>
    <w:rsid w:val="00BB7909"/>
    <w:rsid w:val="00BD5D83"/>
    <w:rsid w:val="00BE18B9"/>
    <w:rsid w:val="00BE4416"/>
    <w:rsid w:val="00C02B06"/>
    <w:rsid w:val="00C03739"/>
    <w:rsid w:val="00C15C8C"/>
    <w:rsid w:val="00C23930"/>
    <w:rsid w:val="00C4722B"/>
    <w:rsid w:val="00C81340"/>
    <w:rsid w:val="00C85720"/>
    <w:rsid w:val="00C96631"/>
    <w:rsid w:val="00CD26F3"/>
    <w:rsid w:val="00CF3366"/>
    <w:rsid w:val="00CF41D7"/>
    <w:rsid w:val="00D17907"/>
    <w:rsid w:val="00D27CCC"/>
    <w:rsid w:val="00D34DA6"/>
    <w:rsid w:val="00D57B1F"/>
    <w:rsid w:val="00D83F88"/>
    <w:rsid w:val="00DC7EF6"/>
    <w:rsid w:val="00DD1A2B"/>
    <w:rsid w:val="00DD5877"/>
    <w:rsid w:val="00E2730D"/>
    <w:rsid w:val="00E37D2C"/>
    <w:rsid w:val="00E41355"/>
    <w:rsid w:val="00E551E8"/>
    <w:rsid w:val="00E60A7C"/>
    <w:rsid w:val="00E63E16"/>
    <w:rsid w:val="00E96871"/>
    <w:rsid w:val="00EB250D"/>
    <w:rsid w:val="00EB7CE7"/>
    <w:rsid w:val="00EC4DDB"/>
    <w:rsid w:val="00EE32DE"/>
    <w:rsid w:val="00EE779F"/>
    <w:rsid w:val="00F148FB"/>
    <w:rsid w:val="00F262E4"/>
    <w:rsid w:val="00F455C0"/>
    <w:rsid w:val="00F462D1"/>
    <w:rsid w:val="00F54A41"/>
    <w:rsid w:val="00F631DC"/>
    <w:rsid w:val="00F76C60"/>
    <w:rsid w:val="00F85EAD"/>
    <w:rsid w:val="00F93B51"/>
    <w:rsid w:val="00F96F34"/>
    <w:rsid w:val="00FA6B5E"/>
    <w:rsid w:val="00FB7585"/>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11481</Words>
  <Characters>65446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2</cp:revision>
  <cp:lastPrinted>2023-05-25T04:57:00Z</cp:lastPrinted>
  <dcterms:created xsi:type="dcterms:W3CDTF">2023-05-25T04:58:00Z</dcterms:created>
  <dcterms:modified xsi:type="dcterms:W3CDTF">2023-05-25T04:58:00Z</dcterms:modified>
</cp:coreProperties>
</file>